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094" w:rsidRDefault="003D1094" w:rsidP="003D1094">
      <w:pPr>
        <w:pStyle w:val="a8"/>
        <w:shd w:val="clear" w:color="auto" w:fill="FFFFFF"/>
        <w:spacing w:line="312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Мультипликационный анимационный ролик</w:t>
      </w:r>
    </w:p>
    <w:p w:rsidR="003D1094" w:rsidRDefault="003D1094" w:rsidP="003D1094">
      <w:pPr>
        <w:pStyle w:val="a8"/>
        <w:shd w:val="clear" w:color="auto" w:fill="FFFFFF"/>
        <w:spacing w:line="312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«Береги свои персональные данные» (</w:t>
      </w:r>
      <w:proofErr w:type="spellStart"/>
      <w:r>
        <w:rPr>
          <w:color w:val="000000"/>
          <w:sz w:val="28"/>
          <w:szCs w:val="28"/>
        </w:rPr>
        <w:t>Роскомнадзор</w:t>
      </w:r>
      <w:proofErr w:type="spellEnd"/>
      <w:r>
        <w:rPr>
          <w:color w:val="000000"/>
          <w:sz w:val="28"/>
          <w:szCs w:val="28"/>
        </w:rPr>
        <w:t>)</w:t>
      </w:r>
    </w:p>
    <w:p w:rsidR="003D1094" w:rsidRDefault="003D1094" w:rsidP="003D1094">
      <w:pPr>
        <w:pStyle w:val="a8"/>
        <w:shd w:val="clear" w:color="auto" w:fill="FFFFFF"/>
        <w:spacing w:line="312" w:lineRule="atLeast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bookmarkStart w:id="0" w:name="_GoBack"/>
      <w:bookmarkEnd w:id="0"/>
      <w:r>
        <w:rPr>
          <w:color w:val="000000"/>
          <w:sz w:val="28"/>
          <w:szCs w:val="28"/>
        </w:rPr>
        <w:t xml:space="preserve">На территории Свердловской области уполномоченным органом по защите прав субъектов персональных данных является Управление </w:t>
      </w:r>
      <w:proofErr w:type="spellStart"/>
      <w:r>
        <w:rPr>
          <w:color w:val="000000"/>
          <w:sz w:val="28"/>
          <w:szCs w:val="28"/>
        </w:rPr>
        <w:t>Роскомнадзора</w:t>
      </w:r>
      <w:proofErr w:type="spellEnd"/>
      <w:r>
        <w:rPr>
          <w:color w:val="000000"/>
          <w:sz w:val="28"/>
          <w:szCs w:val="28"/>
        </w:rPr>
        <w:t xml:space="preserve"> по Уральскому федеральному округу. В рамках реализации полномочий по соблюдению требований законодательства Российской Федерации в области персональных данных, в частности, в целях осуществления профилактических мер, направленных на формирование ответственного отношения к личным данным субъектами персональных данных, в том числе несовершеннолетними, стремление показать последствия размещения персональных данных в сети «Интернет», а также угрозы стать жертвой мошенников, </w:t>
      </w:r>
      <w:proofErr w:type="spellStart"/>
      <w:r>
        <w:rPr>
          <w:color w:val="000000"/>
          <w:sz w:val="28"/>
          <w:szCs w:val="28"/>
        </w:rPr>
        <w:t>Роскомнадзором</w:t>
      </w:r>
      <w:proofErr w:type="spellEnd"/>
      <w:r>
        <w:rPr>
          <w:color w:val="000000"/>
          <w:sz w:val="28"/>
          <w:szCs w:val="28"/>
        </w:rPr>
        <w:t xml:space="preserve"> создан мультипликационный анимационный ролик «Береги свои персональные данные».</w:t>
      </w:r>
    </w:p>
    <w:p w:rsidR="003D1094" w:rsidRDefault="003D1094" w:rsidP="003D1094">
      <w:pPr>
        <w:pStyle w:val="a8"/>
        <w:shd w:val="clear" w:color="auto" w:fill="FFFFFF"/>
        <w:spacing w:line="312" w:lineRule="atLeast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Ссылки для скачивания:</w:t>
      </w:r>
    </w:p>
    <w:p w:rsidR="003D1094" w:rsidRDefault="003D1094" w:rsidP="003D1094">
      <w:pPr>
        <w:pStyle w:val="a8"/>
        <w:shd w:val="clear" w:color="auto" w:fill="FFFFFF"/>
        <w:spacing w:line="312" w:lineRule="atLeast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hyperlink r:id="rId4" w:tgtFrame="_blank" w:history="1">
        <w:r>
          <w:rPr>
            <w:rStyle w:val="a9"/>
            <w:color w:val="0077CC"/>
          </w:rPr>
          <w:t>https://t.co/Hak1VGeNjc</w:t>
        </w:r>
      </w:hyperlink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 </w:t>
      </w:r>
    </w:p>
    <w:p w:rsidR="003D1094" w:rsidRDefault="003D1094" w:rsidP="003D1094">
      <w:pPr>
        <w:pStyle w:val="a8"/>
        <w:shd w:val="clear" w:color="auto" w:fill="FFFFFF"/>
        <w:spacing w:line="312" w:lineRule="atLeast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hyperlink r:id="rId5" w:tgtFrame="_blank" w:history="1">
        <w:r>
          <w:rPr>
            <w:rStyle w:val="a9"/>
            <w:color w:val="0077CC"/>
          </w:rPr>
          <w:t>https://t.co/Gn9UX7QiOK</w:t>
        </w:r>
      </w:hyperlink>
    </w:p>
    <w:p w:rsidR="00554EF2" w:rsidRDefault="00554EF2"/>
    <w:sectPr w:rsidR="00554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94"/>
    <w:rsid w:val="003D1094"/>
    <w:rsid w:val="00554EF2"/>
    <w:rsid w:val="005C551E"/>
    <w:rsid w:val="009E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7269F-D968-4AAF-9A8E-76C2C04B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Лагерь"/>
    <w:basedOn w:val="a4"/>
    <w:link w:val="a5"/>
    <w:qFormat/>
    <w:rsid w:val="009E4735"/>
    <w:pPr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Стиль Лагерь Знак"/>
    <w:basedOn w:val="a0"/>
    <w:link w:val="a3"/>
    <w:rsid w:val="009E4735"/>
    <w:rPr>
      <w:rFonts w:ascii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9E4735"/>
    <w:pPr>
      <w:spacing w:after="0" w:line="240" w:lineRule="auto"/>
    </w:pPr>
  </w:style>
  <w:style w:type="paragraph" w:customStyle="1" w:styleId="a6">
    <w:name w:val="ГОТОВ"/>
    <w:basedOn w:val="a4"/>
    <w:link w:val="a7"/>
    <w:qFormat/>
    <w:rsid w:val="005C551E"/>
    <w:rPr>
      <w:rFonts w:ascii="Times New Roman" w:hAnsi="Times New Roman" w:cs="Times New Roman"/>
      <w:sz w:val="24"/>
      <w:szCs w:val="24"/>
    </w:rPr>
  </w:style>
  <w:style w:type="character" w:customStyle="1" w:styleId="a7">
    <w:name w:val="ГОТОВ Знак"/>
    <w:basedOn w:val="a0"/>
    <w:link w:val="a6"/>
    <w:rsid w:val="005C551E"/>
    <w:rPr>
      <w:rFonts w:ascii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3D1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3D1094"/>
    <w:rPr>
      <w:color w:val="0000FF"/>
      <w:u w:val="single"/>
    </w:rPr>
  </w:style>
  <w:style w:type="character" w:customStyle="1" w:styleId="apple-converted-space">
    <w:name w:val="apple-converted-space"/>
    <w:basedOn w:val="a0"/>
    <w:rsid w:val="003D1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4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co/Gn9UX7QiOK" TargetMode="External"/><Relationship Id="rId4" Type="http://schemas.openxmlformats.org/officeDocument/2006/relationships/hyperlink" Target="https://t.co/Hak1VGeNj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2016-07-15T07:55:00Z</dcterms:created>
  <dcterms:modified xsi:type="dcterms:W3CDTF">2016-07-15T07:56:00Z</dcterms:modified>
</cp:coreProperties>
</file>